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842"/>
        <w:gridCol w:w="1843"/>
        <w:gridCol w:w="851"/>
        <w:gridCol w:w="425"/>
        <w:gridCol w:w="850"/>
        <w:gridCol w:w="1974"/>
      </w:tblGrid>
      <w:tr w14:paraId="52051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4C3E8">
            <w:pPr>
              <w:widowControl/>
              <w:tabs>
                <w:tab w:val="left" w:pos="9567"/>
              </w:tabs>
              <w:jc w:val="center"/>
              <w:rPr>
                <w:rFonts w:cs="宋体"/>
                <w:b/>
                <w:bCs/>
                <w:kern w:val="0"/>
                <w:sz w:val="36"/>
                <w:szCs w:val="36"/>
              </w:rPr>
            </w:pPr>
            <w:bookmarkStart w:id="0" w:name="RANGE!A1:F18"/>
            <w:r>
              <w:rPr>
                <w:rFonts w:hint="eastAsia" w:hAnsi="宋体" w:cs="宋体"/>
                <w:b/>
                <w:bCs/>
                <w:kern w:val="0"/>
                <w:sz w:val="28"/>
                <w:szCs w:val="28"/>
              </w:rPr>
              <w:t>医疗器械临</w:t>
            </w:r>
            <w:r>
              <w:rPr>
                <w:rFonts w:hAnsi="宋体" w:cs="宋体"/>
                <w:b/>
                <w:bCs/>
                <w:kern w:val="0"/>
                <w:sz w:val="28"/>
                <w:szCs w:val="28"/>
              </w:rPr>
              <w:t>床试验立项申请表</w:t>
            </w:r>
            <w:bookmarkEnd w:id="0"/>
          </w:p>
        </w:tc>
      </w:tr>
      <w:tr w14:paraId="5BA7B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2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3CFA">
            <w:pPr>
              <w:widowControl/>
              <w:jc w:val="left"/>
              <w:rPr>
                <w:rFonts w:cs="宋体"/>
                <w:b/>
                <w:bCs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  <w:lang w:val="en-US" w:eastAsia="zh-CN"/>
              </w:rPr>
              <w:t>年度</w:t>
            </w:r>
            <w:r>
              <w:rPr>
                <w:rFonts w:hint="eastAsia" w:hAnsi="宋体" w:cs="宋体"/>
                <w:kern w:val="0"/>
                <w:sz w:val="24"/>
              </w:rPr>
              <w:t>：</w:t>
            </w:r>
          </w:p>
        </w:tc>
      </w:tr>
      <w:tr w14:paraId="6AC91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F5494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项目名称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F09B1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2730B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243F7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试验器械</w:t>
            </w:r>
          </w:p>
          <w:p w14:paraId="3D98B126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名称</w:t>
            </w:r>
          </w:p>
        </w:tc>
        <w:tc>
          <w:tcPr>
            <w:tcW w:w="36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F45E9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4706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试验器械型号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D312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38744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06C3E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NMPA</w:t>
            </w:r>
            <w:r>
              <w:rPr>
                <w:rFonts w:hint="eastAsia" w:hAnsi="宋体" w:cs="宋体"/>
                <w:kern w:val="0"/>
                <w:sz w:val="24"/>
              </w:rPr>
              <w:t>批号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EE184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B3169">
            <w:pPr>
              <w:widowControl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检验报告书编号</w:t>
            </w:r>
          </w:p>
        </w:tc>
        <w:tc>
          <w:tcPr>
            <w:tcW w:w="28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551A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0F97D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9349E">
            <w:pPr>
              <w:pStyle w:val="4"/>
              <w:rPr>
                <w:sz w:val="22"/>
                <w:szCs w:val="22"/>
              </w:rPr>
            </w:pPr>
            <w:r>
              <w:t>注册分类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1F055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第二类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第三类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FECA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预计入组例数</w:t>
            </w:r>
          </w:p>
        </w:tc>
        <w:tc>
          <w:tcPr>
            <w:tcW w:w="282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183D0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>例（本院）/</w:t>
            </w:r>
            <w:r>
              <w:rPr>
                <w:rFonts w:cs="宋体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kern w:val="0"/>
                <w:sz w:val="24"/>
              </w:rPr>
              <w:t>例（全国）</w:t>
            </w:r>
          </w:p>
        </w:tc>
      </w:tr>
      <w:tr w14:paraId="1A11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1B5E4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试验类型</w:t>
            </w:r>
          </w:p>
        </w:tc>
        <w:tc>
          <w:tcPr>
            <w:tcW w:w="778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93BDF">
            <w:pPr>
              <w:widowControl/>
              <w:adjustRightInd w:val="0"/>
              <w:snapToGrid w:val="0"/>
              <w:spacing w:before="156" w:beforeLines="50" w:after="156" w:afterLines="50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临床</w:t>
            </w:r>
            <w:r>
              <w:rPr>
                <w:rFonts w:hint="eastAsia" w:cs="宋体"/>
                <w:kern w:val="0"/>
                <w:sz w:val="24"/>
              </w:rPr>
              <w:t xml:space="preserve">试用 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临床验证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 xml:space="preserve">研究者发起 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□其他</w:t>
            </w:r>
          </w:p>
          <w:p w14:paraId="13BE79AC">
            <w:pPr>
              <w:widowControl/>
              <w:adjustRightInd w:val="0"/>
              <w:snapToGrid w:val="0"/>
              <w:spacing w:before="156" w:beforeLines="50" w:after="156" w:afterLines="50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国际多中心</w:t>
            </w:r>
            <w:r>
              <w:rPr>
                <w:rFonts w:hint="eastAsia" w:cs="宋体"/>
                <w:kern w:val="0"/>
                <w:sz w:val="24"/>
              </w:rPr>
              <w:t>/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国内 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牵头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参加 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单中心 </w:t>
            </w:r>
          </w:p>
        </w:tc>
      </w:tr>
      <w:tr w14:paraId="37F82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AD14D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立项类别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101B0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Ansi="宋体" w:cs="宋体"/>
                <w:kern w:val="0"/>
                <w:sz w:val="24"/>
              </w:rPr>
              <w:t>新启动项目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Ansi="宋体" w:cs="宋体"/>
                <w:kern w:val="0"/>
                <w:sz w:val="24"/>
              </w:rPr>
              <w:t>增加中心项目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C291A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CRF类型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A3821">
            <w:pPr>
              <w:widowControl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电子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>纸质</w:t>
            </w:r>
          </w:p>
        </w:tc>
      </w:tr>
      <w:tr w14:paraId="6DB2A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929D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对照器械</w:t>
            </w:r>
          </w:p>
          <w:p w14:paraId="7ECFC01D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名称</w:t>
            </w:r>
          </w:p>
        </w:tc>
        <w:tc>
          <w:tcPr>
            <w:tcW w:w="36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A89DC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D6E65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对照器械型号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1E119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191D8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B48EF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对照器械</w:t>
            </w:r>
          </w:p>
          <w:p w14:paraId="16AC414A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生产厂家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646C8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18068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81C2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申办</w:t>
            </w:r>
            <w:r>
              <w:rPr>
                <w:rFonts w:hint="eastAsia" w:hAnsi="宋体" w:cs="宋体"/>
                <w:kern w:val="0"/>
                <w:sz w:val="24"/>
              </w:rPr>
              <w:t>单位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29AB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6D677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F688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CRO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B56F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5C3C9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6E1FA">
            <w:pPr>
              <w:widowControl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Ansi="宋体" w:cs="宋体"/>
                <w:spacing w:val="-20"/>
                <w:kern w:val="0"/>
                <w:sz w:val="24"/>
              </w:rPr>
              <w:t>申办者</w:t>
            </w:r>
            <w:r>
              <w:rPr>
                <w:rFonts w:cs="宋体"/>
                <w:spacing w:val="-20"/>
                <w:kern w:val="0"/>
                <w:sz w:val="24"/>
              </w:rPr>
              <w:t>/</w:t>
            </w:r>
            <w:r>
              <w:rPr>
                <w:spacing w:val="-20"/>
                <w:kern w:val="0"/>
                <w:sz w:val="24"/>
              </w:rPr>
              <w:t xml:space="preserve"> CRO</w:t>
            </w:r>
          </w:p>
          <w:p w14:paraId="0817C4A9">
            <w:pPr>
              <w:widowControl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Ansi="宋体"/>
                <w:spacing w:val="-20"/>
                <w:kern w:val="0"/>
                <w:sz w:val="24"/>
              </w:rPr>
              <w:t>联系人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FEC84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92054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  <w:p w14:paraId="7C86BE5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E</w:t>
            </w:r>
            <w:r>
              <w:rPr>
                <w:rFonts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mail</w:t>
            </w:r>
          </w:p>
        </w:tc>
        <w:tc>
          <w:tcPr>
            <w:tcW w:w="41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8816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EDAC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4F4B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组长单位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009C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3A9F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FCB05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组长单位</w:t>
            </w:r>
          </w:p>
          <w:p w14:paraId="44F58029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spacing w:val="-20"/>
                <w:kern w:val="0"/>
                <w:sz w:val="24"/>
              </w:rPr>
              <w:t>项目负责人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31A1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A3F7A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  <w:p w14:paraId="601668AF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E</w:t>
            </w:r>
            <w:r>
              <w:rPr>
                <w:rFonts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mail</w:t>
            </w:r>
          </w:p>
        </w:tc>
        <w:tc>
          <w:tcPr>
            <w:tcW w:w="41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9F3B4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</w:p>
          <w:p w14:paraId="5061218A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 w14:paraId="1E246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7E358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本中心</w:t>
            </w:r>
          </w:p>
          <w:p w14:paraId="66FC14D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承担专业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896B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B2CFF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项目负责人</w:t>
            </w:r>
          </w:p>
          <w:p w14:paraId="4E43F383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联系电话</w:t>
            </w:r>
          </w:p>
        </w:tc>
        <w:tc>
          <w:tcPr>
            <w:tcW w:w="41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42B13">
            <w:pPr>
              <w:widowControl/>
              <w:jc w:val="center"/>
              <w:rPr>
                <w:kern w:val="0"/>
                <w:sz w:val="24"/>
              </w:rPr>
            </w:pPr>
          </w:p>
          <w:p w14:paraId="55C7377C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AFB6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55F00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审查意见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F0B5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项目负责人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14B16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专业负责人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EC52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机构</w:t>
            </w:r>
            <w:r>
              <w:rPr>
                <w:rFonts w:hAnsi="宋体"/>
                <w:kern w:val="0"/>
                <w:sz w:val="24"/>
              </w:rPr>
              <w:t>办公室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37FC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机构</w:t>
            </w:r>
            <w:r>
              <w:rPr>
                <w:rFonts w:hAnsi="宋体"/>
                <w:kern w:val="0"/>
                <w:sz w:val="24"/>
              </w:rPr>
              <w:t>负责人</w:t>
            </w:r>
          </w:p>
        </w:tc>
      </w:tr>
      <w:tr w14:paraId="2590F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FBCD6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3DFDF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</w:t>
            </w:r>
          </w:p>
          <w:p w14:paraId="4417559A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5A7353D0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2687C62E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58B0F30B">
            <w:pPr>
              <w:widowControl/>
              <w:rPr>
                <w:kern w:val="0"/>
                <w:szCs w:val="21"/>
              </w:rPr>
            </w:pPr>
          </w:p>
          <w:p w14:paraId="1B939066">
            <w:pPr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A723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 </w:t>
            </w:r>
          </w:p>
          <w:p w14:paraId="0AB03D26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7EADFDA5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19376AF0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3A9FE04A">
            <w:pPr>
              <w:widowControl/>
              <w:rPr>
                <w:kern w:val="0"/>
                <w:szCs w:val="21"/>
              </w:rPr>
            </w:pPr>
          </w:p>
          <w:p w14:paraId="24378AF8">
            <w:pPr>
              <w:widowControl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1EFC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□同意</w:t>
            </w:r>
          </w:p>
          <w:p w14:paraId="4C73176B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64E4CDA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698E8B9F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64ACD53C">
            <w:pPr>
              <w:widowControl/>
              <w:rPr>
                <w:kern w:val="0"/>
                <w:szCs w:val="21"/>
              </w:rPr>
            </w:pPr>
          </w:p>
          <w:p w14:paraId="1AFC5A64">
            <w:pPr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31058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</w:t>
            </w:r>
          </w:p>
          <w:p w14:paraId="573FF54D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64D1ACB3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1D7AF6ED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354B00C1">
            <w:pPr>
              <w:widowControl/>
              <w:rPr>
                <w:kern w:val="0"/>
                <w:szCs w:val="21"/>
              </w:rPr>
            </w:pPr>
          </w:p>
          <w:p w14:paraId="7D3CC6A1">
            <w:pPr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</w:tr>
    </w:tbl>
    <w:p w14:paraId="2EF6BD89">
      <w:pPr>
        <w:spacing w:line="360" w:lineRule="auto"/>
        <w:rPr>
          <w:rFonts w:hint="default" w:hAnsi="宋体"/>
          <w:bCs/>
          <w:sz w:val="24"/>
          <w:lang w:val="en-US"/>
        </w:rPr>
      </w:pPr>
      <w:r>
        <w:rPr>
          <w:rFonts w:hint="eastAsia" w:hAnsi="宋体"/>
          <w:sz w:val="21"/>
          <w:szCs w:val="21"/>
          <w:lang w:eastAsia="zh-CN"/>
        </w:rPr>
        <w:t>注：</w:t>
      </w:r>
      <w:r>
        <w:rPr>
          <w:rFonts w:hint="eastAsia" w:hAnsi="宋体"/>
          <w:sz w:val="21"/>
          <w:szCs w:val="21"/>
          <w:lang w:val="en-US" w:eastAsia="zh-CN"/>
        </w:rPr>
        <w:t>1. 不适用请填NA；</w:t>
      </w:r>
      <w:r>
        <w:rPr>
          <w:rFonts w:hint="eastAsia" w:hAnsi="宋体"/>
          <w:sz w:val="21"/>
          <w:szCs w:val="21"/>
          <w:lang w:eastAsia="zh-CN"/>
        </w:rPr>
        <w:t>审查意见请标注“</w:t>
      </w:r>
      <w:r>
        <w:rPr>
          <w:rFonts w:hint="default" w:ascii="Arial" w:hAnsi="Arial" w:cs="Arial"/>
          <w:sz w:val="21"/>
          <w:szCs w:val="21"/>
          <w:lang w:eastAsia="zh-CN"/>
        </w:rPr>
        <w:t>×</w:t>
      </w:r>
      <w:r>
        <w:rPr>
          <w:rFonts w:hint="eastAsia" w:hAnsi="宋体"/>
          <w:sz w:val="21"/>
          <w:szCs w:val="21"/>
          <w:lang w:eastAsia="zh-CN"/>
        </w:rPr>
        <w:t>”。</w:t>
      </w:r>
      <w:r>
        <w:rPr>
          <w:rFonts w:hint="eastAsia" w:hAnsi="宋体"/>
          <w:sz w:val="21"/>
          <w:szCs w:val="21"/>
          <w:lang w:val="en-US" w:eastAsia="zh-CN"/>
        </w:rPr>
        <w:t>2. 本表双面打印，仅提交1份，研究者文</w:t>
      </w:r>
      <w:bookmarkStart w:id="1" w:name="_GoBack"/>
      <w:bookmarkEnd w:id="1"/>
      <w:r>
        <w:rPr>
          <w:rFonts w:hint="eastAsia" w:hAnsi="宋体"/>
          <w:sz w:val="21"/>
          <w:szCs w:val="21"/>
          <w:lang w:val="en-US" w:eastAsia="zh-CN"/>
        </w:rPr>
        <w:t>件夹保留扫描件。</w:t>
      </w:r>
    </w:p>
    <w:p w14:paraId="53EC9485"/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CC177">
    <w:pPr>
      <w:pStyle w:val="2"/>
    </w:pPr>
    <w:r>
      <w:rPr>
        <w:rFonts w:hint="eastAsia" w:asciiTheme="minorEastAsia" w:hAnsiTheme="minorEastAsia" w:eastAsiaTheme="minorEastAsia" w:cstheme="minorEastAsia"/>
        <w:lang w:val="en-US" w:eastAsia="zh-CN"/>
      </w:rPr>
      <w:t>版本号：2.0 版本日期：2026年9月30日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41843">
    <w:pPr>
      <w:pStyle w:val="3"/>
      <w:jc w:val="left"/>
      <w:rPr>
        <w:rFonts w:hint="default" w:eastAsia="宋体"/>
        <w:lang w:val="en-US" w:eastAsia="zh-CN"/>
      </w:rPr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>临床试验机构</w:t>
    </w:r>
    <w:r>
      <w:rPr>
        <w:rFonts w:hint="eastAsia"/>
        <w:lang w:val="en-US" w:eastAsia="zh-CN"/>
      </w:rPr>
      <w:t xml:space="preserve">                       </w:t>
    </w:r>
    <w:r>
      <w:rPr>
        <w:rFonts w:hint="default" w:ascii="Times New Roman" w:hAnsi="Times New Roman" w:cs="Times New Roman"/>
        <w:lang w:val="en-US" w:eastAsia="zh-CN"/>
      </w:rPr>
      <w:t xml:space="preserve"> SPY JG-ZD-AF</w:t>
    </w:r>
    <w:r>
      <w:rPr>
        <w:rFonts w:hint="eastAsia" w:cs="Times New Roman"/>
        <w:lang w:val="en-US" w:eastAsia="zh-CN"/>
      </w:rPr>
      <w:t>19</w:t>
    </w:r>
    <w:r>
      <w:rPr>
        <w:rFonts w:hint="default" w:ascii="Times New Roman" w:hAnsi="Times New Roman" w:cs="Times New Roman"/>
        <w:lang w:val="en-US" w:eastAsia="zh-CN"/>
      </w:rPr>
      <w:t>:V</w:t>
    </w:r>
    <w:r>
      <w:rPr>
        <w:rFonts w:hint="eastAsia" w:cs="Times New Roman"/>
        <w:lang w:val="en-US" w:eastAsia="zh-CN"/>
      </w:rPr>
      <w:t>2</w:t>
    </w:r>
    <w:r>
      <w:rPr>
        <w:rFonts w:hint="default" w:ascii="Times New Roman" w:hAnsi="Times New Roman" w:cs="Times New Roman"/>
        <w:lang w:val="en-US" w:eastAsia="zh-C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E42B8"/>
    <w:rsid w:val="0197503E"/>
    <w:rsid w:val="1E000A1A"/>
    <w:rsid w:val="239813E1"/>
    <w:rsid w:val="26CE42B8"/>
    <w:rsid w:val="292674C1"/>
    <w:rsid w:val="4583398C"/>
    <w:rsid w:val="656E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369</Characters>
  <Lines>0</Lines>
  <Paragraphs>0</Paragraphs>
  <TotalTime>1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2024-12-26T08:26:00Z</dcterms:created>
  <dc:creator>Lenovo</dc:creator>
  <cp:lastModifiedBy>段译斐</cp:lastModifiedBy>
  <dcterms:modified xsi:type="dcterms:W3CDTF">2026-10-21T07:15:57Z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eyJoZGlkIjoiNjA4ZDQ1OTE0ZTRhYjdjNTMxNmQ1MDZkM2FmYWMxMWYiLCJ1c2VySWQiOiIxOTA5Mzk4NTAwIn0=</vt:lpwstr>
  </property>
  <property fmtid="{D5CDD505-2E9C-101B-9397-08002B2CF9AE}" pid="4" name="ICV">
    <vt:lpwstr>9817EA436C8647D5A28A49FAE9449A50_12</vt:lpwstr>
  </property>
</Properties>
</file>